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9CFC9" w14:textId="77777777" w:rsidR="001708D2" w:rsidRPr="001708D2" w:rsidRDefault="001708D2" w:rsidP="001708D2">
      <w:pPr>
        <w:rPr>
          <w:rFonts w:ascii="Times New Roman" w:hAnsi="Times New Roman" w:cs="Times New Roman"/>
          <w:vanish/>
          <w:sz w:val="24"/>
          <w:szCs w:val="24"/>
        </w:rPr>
      </w:pPr>
      <w:r w:rsidRPr="001708D2">
        <w:rPr>
          <w:rFonts w:ascii="Times New Roman" w:hAnsi="Times New Roman" w:cs="Times New Roman"/>
          <w:vanish/>
          <w:sz w:val="24"/>
          <w:szCs w:val="24"/>
        </w:rPr>
        <w:t>Az űrlap teteje</w:t>
      </w:r>
    </w:p>
    <w:p w14:paraId="7D754688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</w:p>
    <w:p w14:paraId="171FBAA2" w14:textId="77777777" w:rsidR="001708D2" w:rsidRPr="001708D2" w:rsidRDefault="001708D2" w:rsidP="0017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>Szent István Egyetem</w:t>
      </w:r>
    </w:p>
    <w:p w14:paraId="374789A1" w14:textId="77777777" w:rsidR="001708D2" w:rsidRPr="001708D2" w:rsidRDefault="001708D2" w:rsidP="0017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>a "Közalkalmazottak jogállásáról szóló" 1992. évi XXXIII. törvény 20/A. § alapján</w:t>
      </w:r>
    </w:p>
    <w:p w14:paraId="4E77C8D8" w14:textId="77777777" w:rsidR="001708D2" w:rsidRPr="001708D2" w:rsidRDefault="001708D2" w:rsidP="0017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>pályázatot hirdet</w:t>
      </w:r>
    </w:p>
    <w:p w14:paraId="6460DAC3" w14:textId="77777777" w:rsidR="001708D2" w:rsidRPr="001708D2" w:rsidRDefault="001708D2" w:rsidP="0017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 xml:space="preserve">Szaknyelvoktatási és Vizsgáztatási Központ </w:t>
      </w:r>
      <w:r w:rsidRPr="001708D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08D2">
        <w:rPr>
          <w:rFonts w:ascii="Times New Roman" w:hAnsi="Times New Roman" w:cs="Times New Roman"/>
          <w:b/>
          <w:bCs/>
          <w:sz w:val="24"/>
          <w:szCs w:val="24"/>
        </w:rPr>
        <w:br/>
        <w:t>német nyelvtanár</w:t>
      </w:r>
    </w:p>
    <w:p w14:paraId="72B551F0" w14:textId="77777777" w:rsidR="001708D2" w:rsidRDefault="001708D2" w:rsidP="001708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8D2">
        <w:rPr>
          <w:rFonts w:ascii="Times New Roman" w:hAnsi="Times New Roman" w:cs="Times New Roman"/>
          <w:bCs/>
          <w:sz w:val="24"/>
          <w:szCs w:val="24"/>
        </w:rPr>
        <w:t>munkakör betöltésére.</w:t>
      </w:r>
    </w:p>
    <w:p w14:paraId="311561FE" w14:textId="77777777" w:rsidR="001708D2" w:rsidRPr="001708D2" w:rsidRDefault="001708D2" w:rsidP="001708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D2637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>A közalkalmazotti jogviszony időtartama:</w:t>
      </w:r>
    </w:p>
    <w:p w14:paraId="3C8FD6C2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határozatlan idejű közalkalmazotti jogviszony </w:t>
      </w:r>
      <w:r w:rsidRPr="001708D2">
        <w:rPr>
          <w:rFonts w:ascii="Times New Roman" w:hAnsi="Times New Roman" w:cs="Times New Roman"/>
          <w:b/>
          <w:sz w:val="24"/>
          <w:szCs w:val="24"/>
        </w:rPr>
        <w:t xml:space="preserve">                     </w:t>
      </w:r>
    </w:p>
    <w:p w14:paraId="752EB4F4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sz w:val="24"/>
          <w:szCs w:val="24"/>
        </w:rPr>
        <w:t xml:space="preserve">Foglalkoztatás jellege: </w:t>
      </w:r>
    </w:p>
    <w:p w14:paraId="1BE0E4BC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Teljes munkaidő </w:t>
      </w:r>
    </w:p>
    <w:p w14:paraId="1DB3CFF3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14:paraId="163D53FA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Pest megye, 2100 Gödöllő, Páter Károly utca 1. </w:t>
      </w:r>
    </w:p>
    <w:p w14:paraId="49CB6839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14:paraId="1B6A3AB6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Az egyetemen oktatott szakoknak megfelelő szaknyelvek oktatása (többségében gazdasági és agrár szaknyelv, kisebb számban műszaki), heti kötelező 20 tanítási óra, részvétel egyéb nyelvoktatással és vizsgáztatással kapcsolatos feladatokban (pl. tananyagírás, rendszerezés, fejlesztés). </w:t>
      </w:r>
    </w:p>
    <w:p w14:paraId="555B1016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>Illetmény és juttatások:</w:t>
      </w:r>
    </w:p>
    <w:p w14:paraId="21851022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Az illetmény megállapítására és a juttatásokra a "Közalkalmazottak jogállásáról szóló" 1992. évi XXXIII. törvény rendelkezései az irányadók. </w:t>
      </w:r>
    </w:p>
    <w:p w14:paraId="08C8B0A9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        </w:t>
      </w:r>
    </w:p>
    <w:p w14:paraId="162E01BD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</w:p>
    <w:p w14:paraId="7E0567EE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Főiskola, német nyelvtanári diploma, </w:t>
      </w:r>
    </w:p>
    <w:p w14:paraId="3070FF1C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Nyelvtanári munkakörben eltöltött 3-5 év szakmai tapasztalat, </w:t>
      </w:r>
    </w:p>
    <w:p w14:paraId="79F7B381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Magyar állampolgárságú, vagy külön jogszabály szerint a szabad mozgás és tartózkodás jogával rendelkező, ill. bevándorolt vagy letelepedett személy, </w:t>
      </w:r>
    </w:p>
    <w:p w14:paraId="2EAE5001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Cselekvőképesség, büntetlen előélet. </w:t>
      </w:r>
    </w:p>
    <w:p w14:paraId="703FFED1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>A pályázat elbírálásánál előnyt jelent:</w:t>
      </w:r>
    </w:p>
    <w:p w14:paraId="621F8A90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Hasonló oktatási területen szerzett tapasztalat, </w:t>
      </w:r>
    </w:p>
    <w:p w14:paraId="6F13B337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Másik idegen nyelvből szerzett diploma (angol, francia). </w:t>
      </w:r>
    </w:p>
    <w:p w14:paraId="61CF3D50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Elvárt kompetenciák: </w:t>
      </w:r>
    </w:p>
    <w:p w14:paraId="66701B79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Csapatmunkára való képesség, rugalmasság, </w:t>
      </w:r>
    </w:p>
    <w:p w14:paraId="75DAE2FF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Az oktatásban szerzett jelenkori követelményeknek megfelelő módszertani tapasztalat, </w:t>
      </w:r>
    </w:p>
    <w:p w14:paraId="69433C02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Jó kommunikációs készség, </w:t>
      </w:r>
    </w:p>
    <w:p w14:paraId="5361FDCE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14:paraId="7152A2F2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Részletes szakmai önéletrajz; </w:t>
      </w:r>
    </w:p>
    <w:p w14:paraId="0A421953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Iskolai végzettséget, szakképzettséget, nyelvvizsgát igazoló okiratok másolata, amennyiben a pályázó végzettségét illetően idegen nyelvű okirattal (bizonyítvánnyal/oklevéllel) rendelkezik, abban az esetben a pályázónak intézkednie szükséges az adott képesítésnek az Oktatási Hivatalnál történő elismertetéséről, melyről bővebb információ az Oktatási Hivatal, Magyar Ekvivalencia és Információs Központja honlapján található; </w:t>
      </w:r>
    </w:p>
    <w:p w14:paraId="24D23EED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Három hónapnál nem régebbi hatósági erkölcsi bizonyítvány másolata,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14:paraId="30C4BF4C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Nyilatkozat arra vonatkozóan, hogy a benyújtott pályázati anyagot az eljárásban résztvevők megtekinthetik. </w:t>
      </w:r>
    </w:p>
    <w:p w14:paraId="06EB9F1A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sz w:val="24"/>
          <w:szCs w:val="24"/>
        </w:rPr>
        <w:t>A munkakör betölthetőségének időpontja:</w:t>
      </w:r>
    </w:p>
    <w:p w14:paraId="18436FC8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A munkakör legkorábban 2019. január 14. napjától tölthető be. </w:t>
      </w:r>
    </w:p>
    <w:p w14:paraId="6E23FC22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1708D2">
        <w:rPr>
          <w:rFonts w:ascii="Times New Roman" w:hAnsi="Times New Roman" w:cs="Times New Roman"/>
          <w:sz w:val="24"/>
          <w:szCs w:val="24"/>
        </w:rPr>
        <w:t xml:space="preserve"> 2018. október 29. </w:t>
      </w:r>
    </w:p>
    <w:p w14:paraId="758C9232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>A pályázati kiírással kapcsolatosan további információt Szőnyi-Zakar Tünde, személyügyi referens nyújt, a 28/522-000/</w:t>
      </w:r>
      <w:r>
        <w:rPr>
          <w:rFonts w:ascii="Times New Roman" w:hAnsi="Times New Roman" w:cs="Times New Roman"/>
          <w:sz w:val="24"/>
          <w:szCs w:val="24"/>
        </w:rPr>
        <w:t>1021 -e</w:t>
      </w:r>
      <w:r w:rsidRPr="001708D2">
        <w:rPr>
          <w:rFonts w:ascii="Times New Roman" w:hAnsi="Times New Roman" w:cs="Times New Roman"/>
          <w:sz w:val="24"/>
          <w:szCs w:val="24"/>
        </w:rPr>
        <w:t>s telefonszámon.</w:t>
      </w:r>
    </w:p>
    <w:p w14:paraId="2CD16D18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sz w:val="24"/>
          <w:szCs w:val="24"/>
        </w:rPr>
        <w:t xml:space="preserve">A pályázatok benyújtásának módja: </w:t>
      </w:r>
    </w:p>
    <w:p w14:paraId="7952FEF7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>•         Postai úton, a pályázatnak a Szent István Egyetem címére történő megküldésével (2100 Gödöllő, Páter Károly utca 1. , Humánerőforrás-gazdálkodási Főosztály ). Kérjük a borítékon feltüntetni a pályázati adatbázisban szereplő azo</w:t>
      </w:r>
      <w:r>
        <w:rPr>
          <w:rFonts w:ascii="Times New Roman" w:hAnsi="Times New Roman" w:cs="Times New Roman"/>
          <w:sz w:val="24"/>
          <w:szCs w:val="24"/>
        </w:rPr>
        <w:t>nosító számot: SZIE-K/2959/2018</w:t>
      </w:r>
      <w:r w:rsidRPr="001708D2">
        <w:rPr>
          <w:rFonts w:ascii="Times New Roman" w:hAnsi="Times New Roman" w:cs="Times New Roman"/>
          <w:sz w:val="24"/>
          <w:szCs w:val="24"/>
        </w:rPr>
        <w:t xml:space="preserve">, valamint a munkakör megnevezését: német nyelvtanár. </w:t>
      </w:r>
      <w:r w:rsidRPr="001708D2">
        <w:rPr>
          <w:rFonts w:ascii="Times New Roman" w:hAnsi="Times New Roman" w:cs="Times New Roman"/>
          <w:sz w:val="24"/>
          <w:szCs w:val="24"/>
        </w:rPr>
        <w:commentReference w:id="0"/>
      </w:r>
    </w:p>
    <w:p w14:paraId="000C545A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•         Elektronikus úton Szőnyi-Zakar Tünde, személyügyi referens részére a human@szie.hu E-mail címen keresztül </w:t>
      </w:r>
    </w:p>
    <w:p w14:paraId="740CB5AB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>A pályázat elbírálásának módja, rendje:</w:t>
      </w:r>
    </w:p>
    <w:p w14:paraId="26A24B13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A Szent István Egyetem Foglalkoztatási Követelményrendszere szerint. </w:t>
      </w:r>
    </w:p>
    <w:p w14:paraId="3B26D305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 w:rsidRPr="001708D2">
        <w:rPr>
          <w:rFonts w:ascii="Times New Roman" w:hAnsi="Times New Roman" w:cs="Times New Roman"/>
          <w:sz w:val="24"/>
          <w:szCs w:val="24"/>
        </w:rPr>
        <w:t xml:space="preserve"> 2018. november 30. </w:t>
      </w:r>
    </w:p>
    <w:p w14:paraId="5B7A4CB8" w14:textId="77777777" w:rsidR="001708D2" w:rsidRDefault="001708D2" w:rsidP="001708D2">
      <w:pPr>
        <w:rPr>
          <w:rFonts w:ascii="Times New Roman" w:hAnsi="Times New Roman" w:cs="Times New Roman"/>
          <w:b/>
          <w:sz w:val="24"/>
          <w:szCs w:val="24"/>
        </w:rPr>
      </w:pPr>
    </w:p>
    <w:p w14:paraId="7DDE09E1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70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pályázati kiírás további közzétételének helye, ideje: </w:t>
      </w:r>
    </w:p>
    <w:p w14:paraId="4A2DF12D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>•         SZIE, NKI honlapja - 2018. szeptember 29.</w:t>
      </w:r>
    </w:p>
    <w:p w14:paraId="5F8A2FAD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>•         SZIE hirdetőtáblája - 2018. szeptember 29.</w:t>
      </w:r>
    </w:p>
    <w:p w14:paraId="5353E201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sz w:val="24"/>
          <w:szCs w:val="24"/>
        </w:rPr>
        <w:t>A munkáltatóval kapcsolatos egyéb lényeges információ:</w:t>
      </w:r>
      <w:r w:rsidRPr="00170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21841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 xml:space="preserve">Kérjük az e-mail tárgyában feltüntetni a pályázati adatbázisban szereplő azonosító számot: SZIE-K/2959/2018, valamint a munkakör megnevezését: német nyelvtanár. Munkáltató a pályázatok előzetes áttekintését követően dönthet akként, hogy a pályázót személyes megjelenésre nem hívja meg, illetve a pályázati eljárást eredménytelennek nyilvánítja. A munkáltató fenntartja a jogot a pályázati kiírás visszavonására. </w:t>
      </w:r>
    </w:p>
    <w:p w14:paraId="553951ED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b/>
          <w:bCs/>
          <w:sz w:val="24"/>
          <w:szCs w:val="24"/>
        </w:rPr>
        <w:t xml:space="preserve">A munkáltatóval kapcsolatban további információt a www.szie.hu honlapon szerezhet. </w:t>
      </w:r>
    </w:p>
    <w:p w14:paraId="1308C28C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> </w:t>
      </w:r>
    </w:p>
    <w:p w14:paraId="521C3958" w14:textId="77777777" w:rsidR="001708D2" w:rsidRPr="001708D2" w:rsidRDefault="001708D2" w:rsidP="001708D2">
      <w:pPr>
        <w:rPr>
          <w:rFonts w:ascii="Times New Roman" w:hAnsi="Times New Roman" w:cs="Times New Roman"/>
          <w:sz w:val="24"/>
          <w:szCs w:val="24"/>
        </w:rPr>
      </w:pPr>
      <w:r w:rsidRPr="001708D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08D2" w:rsidRPr="001708D2" w14:paraId="26519B94" w14:textId="77777777" w:rsidTr="001708D2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1FD0BF8F" w14:textId="77777777" w:rsidR="001708D2" w:rsidRPr="001708D2" w:rsidRDefault="001708D2" w:rsidP="0017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A534F" w14:textId="77777777" w:rsidR="001708D2" w:rsidRPr="001708D2" w:rsidRDefault="001708D2" w:rsidP="001708D2">
      <w:pPr>
        <w:rPr>
          <w:rFonts w:ascii="Times New Roman" w:hAnsi="Times New Roman" w:cs="Times New Roman"/>
          <w:vanish/>
          <w:sz w:val="24"/>
          <w:szCs w:val="24"/>
        </w:rPr>
      </w:pPr>
      <w:r w:rsidRPr="001708D2">
        <w:rPr>
          <w:rFonts w:ascii="Times New Roman" w:hAnsi="Times New Roman" w:cs="Times New Roman"/>
          <w:vanish/>
          <w:sz w:val="24"/>
          <w:szCs w:val="24"/>
        </w:rPr>
        <w:t>Az űrlap alja</w:t>
      </w:r>
    </w:p>
    <w:p w14:paraId="23EACFAC" w14:textId="77777777" w:rsidR="001708D2" w:rsidRPr="001708D2" w:rsidRDefault="001708D2" w:rsidP="001708D2">
      <w:pPr>
        <w:rPr>
          <w:rFonts w:ascii="Times New Roman" w:hAnsi="Times New Roman" w:cs="Times New Roman"/>
          <w:vanish/>
          <w:sz w:val="24"/>
          <w:szCs w:val="24"/>
        </w:rPr>
      </w:pPr>
      <w:r w:rsidRPr="001708D2">
        <w:rPr>
          <w:rFonts w:ascii="Times New Roman" w:hAnsi="Times New Roman" w:cs="Times New Roman"/>
          <w:vanish/>
          <w:sz w:val="24"/>
          <w:szCs w:val="24"/>
        </w:rPr>
        <w:t>Az űrlap teteje</w:t>
      </w:r>
    </w:p>
    <w:p w14:paraId="022DC863" w14:textId="77777777" w:rsidR="001708D2" w:rsidRPr="001708D2" w:rsidRDefault="001708D2" w:rsidP="001708D2">
      <w:pPr>
        <w:rPr>
          <w:rFonts w:ascii="Times New Roman" w:hAnsi="Times New Roman" w:cs="Times New Roman"/>
          <w:vanish/>
          <w:sz w:val="24"/>
          <w:szCs w:val="24"/>
        </w:rPr>
      </w:pPr>
      <w:r w:rsidRPr="001708D2">
        <w:rPr>
          <w:rFonts w:ascii="Times New Roman" w:hAnsi="Times New Roman" w:cs="Times New Roman"/>
          <w:vanish/>
          <w:sz w:val="24"/>
          <w:szCs w:val="24"/>
        </w:rPr>
        <w:t>Az űrlap alja</w:t>
      </w:r>
    </w:p>
    <w:p w14:paraId="316D3BB5" w14:textId="77777777" w:rsidR="00FE1587" w:rsidRPr="001708D2" w:rsidRDefault="001708D2">
      <w:pPr>
        <w:rPr>
          <w:rFonts w:ascii="Times New Roman" w:hAnsi="Times New Roman" w:cs="Times New Roman"/>
          <w:sz w:val="24"/>
          <w:szCs w:val="24"/>
        </w:rPr>
      </w:pPr>
    </w:p>
    <w:sectPr w:rsidR="00FE1587" w:rsidRPr="0017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_" w:date="2007-12-14T08:40:00Z" w:initials="MB">
    <w:p w14:paraId="6404BBAD" w14:textId="77777777" w:rsidR="001708D2" w:rsidRDefault="001708D2" w:rsidP="001708D2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4BB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D2"/>
    <w:rsid w:val="001708D2"/>
    <w:rsid w:val="00C87518"/>
    <w:rsid w:val="00F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0574"/>
  <w15:chartTrackingRefBased/>
  <w15:docId w15:val="{3CB7A99C-F0C1-48D7-AE49-3279AEC8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1708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08D2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7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 Tünde</dc:creator>
  <cp:keywords/>
  <dc:description/>
  <cp:lastModifiedBy>Zakar Tünde</cp:lastModifiedBy>
  <cp:revision>1</cp:revision>
  <dcterms:created xsi:type="dcterms:W3CDTF">2018-09-25T13:20:00Z</dcterms:created>
  <dcterms:modified xsi:type="dcterms:W3CDTF">2018-09-25T13:25:00Z</dcterms:modified>
</cp:coreProperties>
</file>