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DC" w:rsidRDefault="00A369F8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2095500" cy="635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DC" w:rsidRDefault="00061ADC">
      <w:pPr>
        <w:jc w:val="center"/>
        <w:rPr>
          <w:sz w:val="24"/>
        </w:rPr>
      </w:pPr>
    </w:p>
    <w:p w:rsidR="00061ADC" w:rsidRPr="00A369F8" w:rsidRDefault="00061ADC">
      <w:pPr>
        <w:pStyle w:val="Cmsor3"/>
        <w:ind w:left="0" w:right="0"/>
        <w:rPr>
          <w:sz w:val="76"/>
          <w:szCs w:val="76"/>
        </w:rPr>
      </w:pPr>
      <w:r w:rsidRPr="00A369F8">
        <w:rPr>
          <w:sz w:val="76"/>
          <w:szCs w:val="76"/>
        </w:rPr>
        <w:t>M E G H Í V Ó</w:t>
      </w:r>
    </w:p>
    <w:p w:rsidR="00061ADC" w:rsidRDefault="00061ADC"/>
    <w:p w:rsidR="00061ADC" w:rsidRDefault="00061ADC">
      <w:pPr>
        <w:pStyle w:val="lfej"/>
        <w:tabs>
          <w:tab w:val="clear" w:pos="4153"/>
          <w:tab w:val="clear" w:pos="8306"/>
        </w:tabs>
        <w:rPr>
          <w:lang w:val="hu-HU"/>
        </w:rPr>
      </w:pPr>
    </w:p>
    <w:p w:rsidR="00061ADC" w:rsidRDefault="00877379">
      <w:pPr>
        <w:pStyle w:val="Cmsor2"/>
        <w:ind w:left="0" w:right="0"/>
        <w:jc w:val="center"/>
        <w:rPr>
          <w:sz w:val="32"/>
        </w:rPr>
      </w:pPr>
      <w:r>
        <w:rPr>
          <w:sz w:val="32"/>
        </w:rPr>
        <w:t xml:space="preserve">S Z E N </w:t>
      </w:r>
      <w:proofErr w:type="gramStart"/>
      <w:r>
        <w:rPr>
          <w:sz w:val="32"/>
        </w:rPr>
        <w:t>T  I</w:t>
      </w:r>
      <w:proofErr w:type="gramEnd"/>
      <w:r>
        <w:rPr>
          <w:sz w:val="32"/>
        </w:rPr>
        <w:t xml:space="preserve"> S T V Á N </w:t>
      </w:r>
      <w:r w:rsidR="00061ADC">
        <w:rPr>
          <w:sz w:val="32"/>
        </w:rPr>
        <w:t xml:space="preserve"> E G Y E T E M</w:t>
      </w:r>
    </w:p>
    <w:p w:rsidR="00324C0F" w:rsidRDefault="00061ADC">
      <w:pPr>
        <w:pStyle w:val="Cmsor1"/>
        <w:spacing w:line="420" w:lineRule="atLeast"/>
        <w:rPr>
          <w:lang w:val="hu-HU"/>
        </w:rPr>
      </w:pPr>
      <w:r>
        <w:rPr>
          <w:lang w:val="hu-HU"/>
        </w:rPr>
        <w:t>Doktori és Habilitációs Tanács</w:t>
      </w:r>
      <w:r w:rsidR="00324C0F">
        <w:rPr>
          <w:lang w:val="hu-HU"/>
        </w:rPr>
        <w:t>a és</w:t>
      </w:r>
    </w:p>
    <w:p w:rsidR="00061ADC" w:rsidRDefault="00C87192">
      <w:pPr>
        <w:pStyle w:val="Cmsor1"/>
        <w:spacing w:line="420" w:lineRule="atLeast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BD738A">
        <w:rPr>
          <w:lang w:val="hu-HU"/>
        </w:rPr>
        <w:t xml:space="preserve"> Műszaki Tudományi </w:t>
      </w:r>
      <w:r w:rsidR="00324C0F">
        <w:rPr>
          <w:lang w:val="hu-HU"/>
        </w:rPr>
        <w:t>Doktori Iskola</w:t>
      </w:r>
      <w:r w:rsidR="00061ADC">
        <w:rPr>
          <w:lang w:val="hu-HU"/>
        </w:rPr>
        <w:t xml:space="preserve"> meghívja Önt</w:t>
      </w:r>
    </w:p>
    <w:p w:rsidR="00061ADC" w:rsidRDefault="00061ADC" w:rsidP="00877379">
      <w:pPr>
        <w:spacing w:line="276" w:lineRule="auto"/>
        <w:jc w:val="center"/>
        <w:rPr>
          <w:b/>
        </w:rPr>
      </w:pPr>
    </w:p>
    <w:p w:rsidR="007C78EC" w:rsidRDefault="007C78EC" w:rsidP="00877379">
      <w:pPr>
        <w:spacing w:line="276" w:lineRule="auto"/>
        <w:jc w:val="center"/>
        <w:rPr>
          <w:b/>
        </w:rPr>
      </w:pPr>
    </w:p>
    <w:p w:rsidR="00877379" w:rsidRDefault="00877379" w:rsidP="00877379">
      <w:pPr>
        <w:spacing w:line="276" w:lineRule="auto"/>
        <w:jc w:val="center"/>
        <w:rPr>
          <w:b/>
        </w:rPr>
      </w:pPr>
    </w:p>
    <w:p w:rsidR="00061ADC" w:rsidRPr="00A50699" w:rsidRDefault="00BD738A" w:rsidP="00F30A66">
      <w:pPr>
        <w:pStyle w:val="Cmsor6"/>
        <w:ind w:right="-284"/>
        <w:rPr>
          <w:sz w:val="72"/>
          <w:szCs w:val="72"/>
        </w:rPr>
      </w:pPr>
      <w:r w:rsidRPr="00A50699">
        <w:rPr>
          <w:sz w:val="72"/>
          <w:szCs w:val="72"/>
        </w:rPr>
        <w:t>KORZENSZKY PÉTER</w:t>
      </w:r>
      <w:r w:rsidR="00A50699" w:rsidRPr="00A50699">
        <w:rPr>
          <w:sz w:val="72"/>
          <w:szCs w:val="72"/>
        </w:rPr>
        <w:t xml:space="preserve"> EMŐD</w:t>
      </w:r>
    </w:p>
    <w:p w:rsidR="00061ADC" w:rsidRDefault="00061ADC">
      <w:pPr>
        <w:rPr>
          <w:sz w:val="24"/>
        </w:rPr>
      </w:pPr>
    </w:p>
    <w:p w:rsidR="007C78EC" w:rsidRDefault="007C78EC">
      <w:pPr>
        <w:rPr>
          <w:sz w:val="24"/>
        </w:rPr>
      </w:pPr>
    </w:p>
    <w:p w:rsidR="00061ADC" w:rsidRDefault="00061ADC">
      <w:pPr>
        <w:jc w:val="center"/>
        <w:rPr>
          <w:b/>
          <w:sz w:val="36"/>
        </w:rPr>
      </w:pPr>
      <w:proofErr w:type="gramStart"/>
      <w:r>
        <w:rPr>
          <w:b/>
          <w:sz w:val="48"/>
        </w:rPr>
        <w:t>habilitációs</w:t>
      </w:r>
      <w:bookmarkStart w:id="0" w:name="_GoBack"/>
      <w:bookmarkEnd w:id="0"/>
      <w:proofErr w:type="gramEnd"/>
      <w:r>
        <w:rPr>
          <w:b/>
          <w:sz w:val="48"/>
        </w:rPr>
        <w:t xml:space="preserve"> előadásaira</w:t>
      </w:r>
      <w:r>
        <w:rPr>
          <w:b/>
          <w:sz w:val="36"/>
        </w:rPr>
        <w:t>.</w:t>
      </w:r>
    </w:p>
    <w:p w:rsidR="00061ADC" w:rsidRDefault="00061ADC">
      <w:pPr>
        <w:jc w:val="both"/>
        <w:rPr>
          <w:sz w:val="22"/>
          <w:szCs w:val="22"/>
        </w:rPr>
      </w:pPr>
    </w:p>
    <w:p w:rsidR="00D35198" w:rsidRDefault="00D35198" w:rsidP="00D35198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:rsidR="00D35198" w:rsidRDefault="00D35198" w:rsidP="00D35198">
      <w:pPr>
        <w:pStyle w:val="Cmsor4"/>
        <w:tabs>
          <w:tab w:val="left" w:pos="1985"/>
        </w:tabs>
        <w:ind w:firstLine="567"/>
        <w:rPr>
          <w:i/>
        </w:rPr>
      </w:pPr>
      <w:r>
        <w:rPr>
          <w:i/>
        </w:rPr>
        <w:t>Magyar nyelvű tantermi előadás</w:t>
      </w:r>
    </w:p>
    <w:p w:rsidR="00D35198" w:rsidRDefault="00D35198" w:rsidP="00D35198">
      <w:pPr>
        <w:tabs>
          <w:tab w:val="left" w:pos="1985"/>
        </w:tabs>
        <w:ind w:firstLine="851"/>
        <w:jc w:val="both"/>
        <w:rPr>
          <w:sz w:val="26"/>
        </w:rPr>
      </w:pPr>
    </w:p>
    <w:p w:rsidR="00D35198" w:rsidRPr="00BD738A" w:rsidRDefault="00D35198" w:rsidP="005B7078">
      <w:pPr>
        <w:autoSpaceDE w:val="0"/>
        <w:autoSpaceDN w:val="0"/>
        <w:adjustRightInd w:val="0"/>
        <w:ind w:left="2127" w:hanging="1276"/>
        <w:rPr>
          <w:sz w:val="26"/>
          <w:szCs w:val="26"/>
        </w:rPr>
      </w:pPr>
      <w:proofErr w:type="gramStart"/>
      <w:r w:rsidRPr="00BD738A">
        <w:rPr>
          <w:sz w:val="26"/>
          <w:szCs w:val="26"/>
        </w:rPr>
        <w:t>címe</w:t>
      </w:r>
      <w:proofErr w:type="gramEnd"/>
      <w:r w:rsidRPr="00BD738A">
        <w:rPr>
          <w:sz w:val="26"/>
          <w:szCs w:val="26"/>
        </w:rPr>
        <w:t xml:space="preserve">: </w:t>
      </w:r>
      <w:r w:rsidRPr="00BD738A">
        <w:rPr>
          <w:sz w:val="26"/>
          <w:szCs w:val="26"/>
        </w:rPr>
        <w:tab/>
      </w:r>
      <w:r w:rsidR="00BD738A" w:rsidRPr="00BD738A">
        <w:rPr>
          <w:b/>
          <w:sz w:val="26"/>
          <w:szCs w:val="26"/>
        </w:rPr>
        <w:t>Élelmiszerlánc-biztonság a termőföldtől az asztalig</w:t>
      </w:r>
    </w:p>
    <w:p w:rsidR="00D35198" w:rsidRPr="00BD738A" w:rsidRDefault="00D35198" w:rsidP="00D35198">
      <w:pPr>
        <w:ind w:left="143" w:firstLine="708"/>
        <w:rPr>
          <w:sz w:val="26"/>
          <w:szCs w:val="26"/>
        </w:rPr>
      </w:pPr>
      <w:proofErr w:type="gramStart"/>
      <w:r w:rsidRPr="00BD738A">
        <w:rPr>
          <w:sz w:val="26"/>
          <w:szCs w:val="26"/>
        </w:rPr>
        <w:t>időpontja</w:t>
      </w:r>
      <w:proofErr w:type="gramEnd"/>
      <w:r w:rsidRPr="00BD738A">
        <w:rPr>
          <w:sz w:val="26"/>
          <w:szCs w:val="26"/>
        </w:rPr>
        <w:t>:</w:t>
      </w:r>
      <w:r w:rsidRPr="00BD738A">
        <w:rPr>
          <w:sz w:val="26"/>
          <w:szCs w:val="26"/>
        </w:rPr>
        <w:tab/>
      </w:r>
      <w:r w:rsidRPr="00BD738A">
        <w:rPr>
          <w:b/>
          <w:sz w:val="26"/>
          <w:szCs w:val="26"/>
        </w:rPr>
        <w:t>201</w:t>
      </w:r>
      <w:r w:rsidR="00BD738A" w:rsidRPr="00BD738A">
        <w:rPr>
          <w:b/>
          <w:sz w:val="26"/>
          <w:szCs w:val="26"/>
        </w:rPr>
        <w:t>8</w:t>
      </w:r>
      <w:r w:rsidRPr="00BD738A">
        <w:rPr>
          <w:b/>
          <w:sz w:val="26"/>
          <w:szCs w:val="26"/>
        </w:rPr>
        <w:t xml:space="preserve">. </w:t>
      </w:r>
      <w:r w:rsidR="00BD738A" w:rsidRPr="00BD738A">
        <w:rPr>
          <w:b/>
          <w:sz w:val="26"/>
          <w:szCs w:val="26"/>
        </w:rPr>
        <w:t>április</w:t>
      </w:r>
      <w:r w:rsidR="007C78EC" w:rsidRPr="00BD738A">
        <w:rPr>
          <w:b/>
          <w:sz w:val="26"/>
          <w:szCs w:val="26"/>
        </w:rPr>
        <w:t xml:space="preserve"> 2</w:t>
      </w:r>
      <w:r w:rsidR="00BD738A" w:rsidRPr="00BD738A">
        <w:rPr>
          <w:b/>
          <w:sz w:val="26"/>
          <w:szCs w:val="26"/>
        </w:rPr>
        <w:t>7</w:t>
      </w:r>
      <w:r w:rsidRPr="00BD738A">
        <w:rPr>
          <w:b/>
          <w:sz w:val="26"/>
          <w:szCs w:val="26"/>
        </w:rPr>
        <w:t>. (</w:t>
      </w:r>
      <w:r w:rsidR="00BD738A" w:rsidRPr="00BD738A">
        <w:rPr>
          <w:b/>
          <w:sz w:val="26"/>
          <w:szCs w:val="26"/>
        </w:rPr>
        <w:t>péntek</w:t>
      </w:r>
      <w:r w:rsidRPr="00BD738A">
        <w:rPr>
          <w:b/>
          <w:sz w:val="26"/>
          <w:szCs w:val="26"/>
        </w:rPr>
        <w:t xml:space="preserve">) </w:t>
      </w:r>
      <w:r w:rsidR="007C78EC" w:rsidRPr="00BD738A">
        <w:rPr>
          <w:b/>
          <w:sz w:val="26"/>
          <w:szCs w:val="26"/>
        </w:rPr>
        <w:t>1</w:t>
      </w:r>
      <w:r w:rsidR="00F7261B">
        <w:rPr>
          <w:b/>
          <w:sz w:val="26"/>
          <w:szCs w:val="26"/>
        </w:rPr>
        <w:t>0</w:t>
      </w:r>
      <w:r w:rsidR="007C78EC" w:rsidRPr="00BD738A">
        <w:rPr>
          <w:b/>
          <w:sz w:val="26"/>
          <w:szCs w:val="26"/>
        </w:rPr>
        <w:t>:</w:t>
      </w:r>
      <w:r w:rsidR="005D194A" w:rsidRPr="00BD738A">
        <w:rPr>
          <w:b/>
          <w:sz w:val="26"/>
          <w:szCs w:val="26"/>
        </w:rPr>
        <w:t>00</w:t>
      </w:r>
      <w:r w:rsidRPr="00BD738A">
        <w:rPr>
          <w:b/>
          <w:sz w:val="26"/>
          <w:szCs w:val="26"/>
        </w:rPr>
        <w:t xml:space="preserve"> óra</w:t>
      </w:r>
    </w:p>
    <w:p w:rsidR="001A0361" w:rsidRPr="00BD738A" w:rsidRDefault="00D35198" w:rsidP="001A0361">
      <w:pPr>
        <w:tabs>
          <w:tab w:val="left" w:pos="1985"/>
        </w:tabs>
        <w:ind w:firstLine="851"/>
        <w:jc w:val="both"/>
        <w:rPr>
          <w:rStyle w:val="st"/>
          <w:b/>
          <w:sz w:val="26"/>
          <w:szCs w:val="26"/>
        </w:rPr>
      </w:pPr>
      <w:proofErr w:type="gramStart"/>
      <w:r w:rsidRPr="00BD738A">
        <w:rPr>
          <w:sz w:val="26"/>
          <w:szCs w:val="26"/>
        </w:rPr>
        <w:t>helyszíne</w:t>
      </w:r>
      <w:proofErr w:type="gramEnd"/>
      <w:r w:rsidRPr="00BD738A">
        <w:rPr>
          <w:sz w:val="26"/>
          <w:szCs w:val="26"/>
        </w:rPr>
        <w:t>:</w:t>
      </w:r>
      <w:r w:rsidRPr="00BD738A">
        <w:rPr>
          <w:sz w:val="26"/>
          <w:szCs w:val="26"/>
        </w:rPr>
        <w:tab/>
      </w:r>
      <w:r w:rsidRPr="00BD738A">
        <w:rPr>
          <w:sz w:val="26"/>
          <w:szCs w:val="26"/>
        </w:rPr>
        <w:tab/>
      </w:r>
      <w:r w:rsidRPr="00BD738A">
        <w:rPr>
          <w:b/>
          <w:sz w:val="26"/>
          <w:szCs w:val="26"/>
        </w:rPr>
        <w:t xml:space="preserve">Szent István Egyetem, </w:t>
      </w:r>
      <w:r w:rsidR="00BD738A" w:rsidRPr="00BD738A">
        <w:rPr>
          <w:b/>
          <w:sz w:val="26"/>
          <w:szCs w:val="26"/>
        </w:rPr>
        <w:t>Gödöllő</w:t>
      </w:r>
    </w:p>
    <w:p w:rsidR="00D35198" w:rsidRPr="00BD738A" w:rsidRDefault="001A0361" w:rsidP="001A0361">
      <w:pPr>
        <w:tabs>
          <w:tab w:val="left" w:pos="1985"/>
        </w:tabs>
        <w:ind w:firstLine="851"/>
        <w:jc w:val="both"/>
        <w:rPr>
          <w:b/>
          <w:sz w:val="26"/>
          <w:szCs w:val="26"/>
        </w:rPr>
      </w:pPr>
      <w:r w:rsidRPr="00BD738A">
        <w:rPr>
          <w:rStyle w:val="st"/>
          <w:b/>
          <w:sz w:val="26"/>
          <w:szCs w:val="26"/>
        </w:rPr>
        <w:tab/>
      </w:r>
      <w:r w:rsidRPr="00BD738A">
        <w:rPr>
          <w:rStyle w:val="st"/>
          <w:b/>
          <w:sz w:val="26"/>
          <w:szCs w:val="26"/>
        </w:rPr>
        <w:tab/>
      </w:r>
      <w:r w:rsidR="00F7261B">
        <w:rPr>
          <w:rStyle w:val="st"/>
          <w:b/>
          <w:sz w:val="26"/>
          <w:szCs w:val="26"/>
        </w:rPr>
        <w:t xml:space="preserve">MIK-3. </w:t>
      </w:r>
      <w:proofErr w:type="gramStart"/>
      <w:r w:rsidR="00F7261B">
        <w:rPr>
          <w:rStyle w:val="st"/>
          <w:b/>
          <w:sz w:val="26"/>
          <w:szCs w:val="26"/>
        </w:rPr>
        <w:t>terem</w:t>
      </w:r>
      <w:proofErr w:type="gramEnd"/>
    </w:p>
    <w:p w:rsidR="00D35198" w:rsidRPr="00471AE3" w:rsidRDefault="00D35198" w:rsidP="00D35198">
      <w:pPr>
        <w:tabs>
          <w:tab w:val="left" w:pos="1985"/>
        </w:tabs>
        <w:ind w:firstLine="851"/>
        <w:jc w:val="both"/>
        <w:rPr>
          <w:sz w:val="26"/>
          <w:szCs w:val="26"/>
        </w:rPr>
      </w:pPr>
    </w:p>
    <w:p w:rsidR="007C78EC" w:rsidRPr="00471AE3" w:rsidRDefault="007C78EC" w:rsidP="00D35198">
      <w:pPr>
        <w:tabs>
          <w:tab w:val="left" w:pos="1985"/>
        </w:tabs>
        <w:ind w:firstLine="851"/>
        <w:jc w:val="both"/>
        <w:rPr>
          <w:sz w:val="26"/>
          <w:szCs w:val="26"/>
        </w:rPr>
      </w:pPr>
    </w:p>
    <w:p w:rsidR="00426A98" w:rsidRPr="00950B78" w:rsidRDefault="00426A98" w:rsidP="00426A98">
      <w:pPr>
        <w:pStyle w:val="Cmsor5"/>
        <w:tabs>
          <w:tab w:val="clear" w:pos="2390"/>
          <w:tab w:val="left" w:pos="1985"/>
        </w:tabs>
        <w:ind w:firstLine="567"/>
        <w:rPr>
          <w:sz w:val="32"/>
          <w:szCs w:val="32"/>
        </w:rPr>
      </w:pPr>
      <w:r w:rsidRPr="00950B78">
        <w:rPr>
          <w:sz w:val="32"/>
          <w:szCs w:val="32"/>
        </w:rPr>
        <w:t>Angol nyelvű tudományos előadás</w:t>
      </w:r>
    </w:p>
    <w:p w:rsidR="00426A98" w:rsidRPr="00471AE3" w:rsidRDefault="00426A98" w:rsidP="00426A98">
      <w:pPr>
        <w:tabs>
          <w:tab w:val="left" w:pos="1985"/>
        </w:tabs>
        <w:ind w:firstLine="851"/>
        <w:jc w:val="both"/>
        <w:rPr>
          <w:sz w:val="26"/>
          <w:szCs w:val="26"/>
        </w:rPr>
      </w:pPr>
    </w:p>
    <w:p w:rsidR="00172FD1" w:rsidRPr="00BD738A" w:rsidRDefault="00426A98" w:rsidP="00831386">
      <w:pPr>
        <w:ind w:left="2127" w:hanging="1276"/>
        <w:rPr>
          <w:sz w:val="26"/>
          <w:szCs w:val="26"/>
        </w:rPr>
      </w:pPr>
      <w:proofErr w:type="gramStart"/>
      <w:r w:rsidRPr="00BD738A">
        <w:rPr>
          <w:sz w:val="26"/>
          <w:szCs w:val="26"/>
        </w:rPr>
        <w:t>címe</w:t>
      </w:r>
      <w:proofErr w:type="gramEnd"/>
      <w:r w:rsidRPr="00BD738A">
        <w:rPr>
          <w:sz w:val="26"/>
          <w:szCs w:val="26"/>
        </w:rPr>
        <w:t xml:space="preserve">: </w:t>
      </w:r>
      <w:r w:rsidRPr="00BD738A">
        <w:rPr>
          <w:sz w:val="26"/>
          <w:szCs w:val="26"/>
        </w:rPr>
        <w:tab/>
      </w:r>
      <w:proofErr w:type="spellStart"/>
      <w:r w:rsidR="00BD738A" w:rsidRPr="00BD738A">
        <w:rPr>
          <w:b/>
          <w:sz w:val="26"/>
          <w:szCs w:val="26"/>
        </w:rPr>
        <w:t>Heat</w:t>
      </w:r>
      <w:proofErr w:type="spellEnd"/>
      <w:r w:rsidR="00BD738A" w:rsidRPr="00BD738A">
        <w:rPr>
          <w:b/>
          <w:sz w:val="26"/>
          <w:szCs w:val="26"/>
        </w:rPr>
        <w:t xml:space="preserve"> </w:t>
      </w:r>
      <w:proofErr w:type="spellStart"/>
      <w:r w:rsidR="00BD738A" w:rsidRPr="00BD738A">
        <w:rPr>
          <w:b/>
          <w:sz w:val="26"/>
          <w:szCs w:val="26"/>
        </w:rPr>
        <w:t>treatment</w:t>
      </w:r>
      <w:proofErr w:type="spellEnd"/>
      <w:r w:rsidR="00BD738A" w:rsidRPr="00BD738A">
        <w:rPr>
          <w:b/>
          <w:sz w:val="26"/>
          <w:szCs w:val="26"/>
        </w:rPr>
        <w:t xml:space="preserve"> </w:t>
      </w:r>
      <w:proofErr w:type="spellStart"/>
      <w:r w:rsidR="00BD738A" w:rsidRPr="00BD738A">
        <w:rPr>
          <w:b/>
          <w:sz w:val="26"/>
          <w:szCs w:val="26"/>
        </w:rPr>
        <w:t>in</w:t>
      </w:r>
      <w:proofErr w:type="spellEnd"/>
      <w:r w:rsidR="00BD738A" w:rsidRPr="00BD738A">
        <w:rPr>
          <w:b/>
          <w:sz w:val="26"/>
          <w:szCs w:val="26"/>
        </w:rPr>
        <w:t xml:space="preserve"> </w:t>
      </w:r>
      <w:proofErr w:type="spellStart"/>
      <w:r w:rsidR="00BD738A" w:rsidRPr="00BD738A">
        <w:rPr>
          <w:b/>
          <w:sz w:val="26"/>
          <w:szCs w:val="26"/>
        </w:rPr>
        <w:t>food</w:t>
      </w:r>
      <w:proofErr w:type="spellEnd"/>
      <w:r w:rsidR="00BD738A" w:rsidRPr="00BD738A">
        <w:rPr>
          <w:b/>
          <w:sz w:val="26"/>
          <w:szCs w:val="26"/>
        </w:rPr>
        <w:t xml:space="preserve"> </w:t>
      </w:r>
      <w:proofErr w:type="spellStart"/>
      <w:r w:rsidR="00BD738A" w:rsidRPr="00BD738A">
        <w:rPr>
          <w:b/>
          <w:sz w:val="26"/>
          <w:szCs w:val="26"/>
        </w:rPr>
        <w:t>technology</w:t>
      </w:r>
      <w:proofErr w:type="spellEnd"/>
    </w:p>
    <w:p w:rsidR="00BD738A" w:rsidRPr="00BD738A" w:rsidRDefault="00BD738A" w:rsidP="00BD738A">
      <w:pPr>
        <w:ind w:left="143" w:firstLine="708"/>
        <w:rPr>
          <w:sz w:val="26"/>
          <w:szCs w:val="26"/>
        </w:rPr>
      </w:pPr>
      <w:proofErr w:type="gramStart"/>
      <w:r w:rsidRPr="00BD738A">
        <w:rPr>
          <w:sz w:val="26"/>
          <w:szCs w:val="26"/>
        </w:rPr>
        <w:t>időpontja</w:t>
      </w:r>
      <w:proofErr w:type="gramEnd"/>
      <w:r w:rsidRPr="00BD738A">
        <w:rPr>
          <w:sz w:val="26"/>
          <w:szCs w:val="26"/>
        </w:rPr>
        <w:t>:</w:t>
      </w:r>
      <w:r w:rsidRPr="00BD738A">
        <w:rPr>
          <w:sz w:val="26"/>
          <w:szCs w:val="26"/>
        </w:rPr>
        <w:tab/>
      </w:r>
      <w:r w:rsidRPr="00BD738A">
        <w:rPr>
          <w:b/>
          <w:sz w:val="26"/>
          <w:szCs w:val="26"/>
        </w:rPr>
        <w:t>2018. április 27. (péntek) 1</w:t>
      </w:r>
      <w:r w:rsidR="00F7261B">
        <w:rPr>
          <w:b/>
          <w:sz w:val="26"/>
          <w:szCs w:val="26"/>
        </w:rPr>
        <w:t>1</w:t>
      </w:r>
      <w:r w:rsidRPr="00BD738A">
        <w:rPr>
          <w:b/>
          <w:sz w:val="26"/>
          <w:szCs w:val="26"/>
        </w:rPr>
        <w:t>:00 óra</w:t>
      </w:r>
    </w:p>
    <w:p w:rsidR="001A0361" w:rsidRDefault="001A0361" w:rsidP="00BD738A">
      <w:pPr>
        <w:tabs>
          <w:tab w:val="left" w:pos="1985"/>
        </w:tabs>
        <w:ind w:firstLine="851"/>
        <w:jc w:val="both"/>
        <w:rPr>
          <w:b/>
          <w:sz w:val="26"/>
          <w:szCs w:val="26"/>
        </w:rPr>
      </w:pPr>
      <w:proofErr w:type="gramStart"/>
      <w:r w:rsidRPr="00471AE3">
        <w:rPr>
          <w:sz w:val="26"/>
          <w:szCs w:val="26"/>
        </w:rPr>
        <w:t>helyszíne</w:t>
      </w:r>
      <w:proofErr w:type="gramEnd"/>
      <w:r w:rsidRPr="00471AE3">
        <w:rPr>
          <w:sz w:val="26"/>
          <w:szCs w:val="26"/>
        </w:rPr>
        <w:t>:</w:t>
      </w:r>
      <w:r w:rsidRPr="00471AE3">
        <w:rPr>
          <w:sz w:val="26"/>
          <w:szCs w:val="26"/>
        </w:rPr>
        <w:tab/>
      </w:r>
      <w:r w:rsidRPr="00471AE3">
        <w:rPr>
          <w:sz w:val="26"/>
          <w:szCs w:val="26"/>
        </w:rPr>
        <w:tab/>
      </w:r>
      <w:r w:rsidRPr="00471AE3">
        <w:rPr>
          <w:b/>
          <w:sz w:val="26"/>
          <w:szCs w:val="26"/>
        </w:rPr>
        <w:t xml:space="preserve">Szent István Egyetem, </w:t>
      </w:r>
      <w:r w:rsidR="00BD738A">
        <w:rPr>
          <w:b/>
          <w:sz w:val="26"/>
          <w:szCs w:val="26"/>
        </w:rPr>
        <w:t>Gödöllő</w:t>
      </w:r>
    </w:p>
    <w:p w:rsidR="00BD738A" w:rsidRPr="001A0361" w:rsidRDefault="00BD738A" w:rsidP="00BD738A">
      <w:pPr>
        <w:tabs>
          <w:tab w:val="left" w:pos="1985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C5C24">
        <w:rPr>
          <w:b/>
          <w:sz w:val="26"/>
          <w:szCs w:val="26"/>
        </w:rPr>
        <w:t>Dékáni Tanácsterem (Aula)</w:t>
      </w:r>
    </w:p>
    <w:p w:rsidR="007F3834" w:rsidRDefault="007F3834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:rsidR="007C78EC" w:rsidRDefault="007C78EC">
      <w:pPr>
        <w:pStyle w:val="lfej"/>
        <w:tabs>
          <w:tab w:val="clear" w:pos="4153"/>
          <w:tab w:val="clear" w:pos="8306"/>
          <w:tab w:val="center" w:pos="7371"/>
        </w:tabs>
        <w:rPr>
          <w:sz w:val="24"/>
          <w:lang w:val="hu-HU"/>
        </w:rPr>
      </w:pPr>
    </w:p>
    <w:p w:rsidR="007F3834" w:rsidRDefault="007F3834" w:rsidP="007F3834">
      <w:pPr>
        <w:tabs>
          <w:tab w:val="left" w:pos="1985"/>
        </w:tabs>
        <w:ind w:firstLine="851"/>
        <w:jc w:val="both"/>
        <w:rPr>
          <w:sz w:val="26"/>
        </w:rPr>
      </w:pPr>
    </w:p>
    <w:p w:rsidR="00061ADC" w:rsidRDefault="00061ADC">
      <w:pPr>
        <w:pStyle w:val="lfej"/>
        <w:tabs>
          <w:tab w:val="clear" w:pos="4153"/>
          <w:tab w:val="clear" w:pos="8306"/>
          <w:tab w:val="center" w:pos="7371"/>
        </w:tabs>
        <w:rPr>
          <w:b/>
          <w:sz w:val="28"/>
          <w:lang w:val="hu-HU"/>
        </w:rPr>
      </w:pPr>
      <w:r>
        <w:rPr>
          <w:sz w:val="24"/>
          <w:lang w:val="hu-HU"/>
        </w:rPr>
        <w:tab/>
      </w:r>
      <w:r>
        <w:rPr>
          <w:b/>
          <w:sz w:val="28"/>
          <w:lang w:val="hu-HU"/>
        </w:rPr>
        <w:t xml:space="preserve">Dr. </w:t>
      </w:r>
      <w:r w:rsidR="007C78EC">
        <w:rPr>
          <w:b/>
          <w:sz w:val="28"/>
          <w:lang w:val="hu-HU"/>
        </w:rPr>
        <w:t>Helyes Lajos</w:t>
      </w:r>
      <w:r>
        <w:rPr>
          <w:b/>
          <w:sz w:val="28"/>
          <w:lang w:val="hu-HU"/>
        </w:rPr>
        <w:t xml:space="preserve"> s.k.</w:t>
      </w:r>
    </w:p>
    <w:p w:rsidR="00061ADC" w:rsidRPr="00DC5C24" w:rsidRDefault="00061ADC" w:rsidP="00C87192">
      <w:pPr>
        <w:pStyle w:val="lfej"/>
        <w:tabs>
          <w:tab w:val="clear" w:pos="4153"/>
          <w:tab w:val="clear" w:pos="8306"/>
          <w:tab w:val="center" w:pos="7371"/>
        </w:tabs>
        <w:rPr>
          <w:b/>
          <w:bCs/>
          <w:sz w:val="28"/>
          <w:lang w:val="hu-HU"/>
        </w:rPr>
      </w:pPr>
      <w:r w:rsidRPr="00BC0E52">
        <w:rPr>
          <w:lang w:val="hu-HU"/>
        </w:rPr>
        <w:tab/>
      </w:r>
      <w:proofErr w:type="gramStart"/>
      <w:r w:rsidR="00C87192">
        <w:rPr>
          <w:b/>
          <w:bCs/>
          <w:sz w:val="28"/>
          <w:lang w:val="hu-HU"/>
        </w:rPr>
        <w:t>az</w:t>
      </w:r>
      <w:proofErr w:type="gramEnd"/>
      <w:r w:rsidR="00C87192">
        <w:rPr>
          <w:b/>
          <w:bCs/>
          <w:sz w:val="28"/>
          <w:lang w:val="hu-HU"/>
        </w:rPr>
        <w:t xml:space="preserve"> EDHT </w:t>
      </w:r>
      <w:r w:rsidRPr="00DC5C24">
        <w:rPr>
          <w:b/>
          <w:bCs/>
          <w:sz w:val="28"/>
          <w:lang w:val="hu-HU"/>
        </w:rPr>
        <w:t>elnöke</w:t>
      </w:r>
    </w:p>
    <w:sectPr w:rsidR="00061ADC" w:rsidRPr="00DC5C24" w:rsidSect="001A0D06">
      <w:pgSz w:w="11906" w:h="16838"/>
      <w:pgMar w:top="1417" w:right="1274" w:bottom="127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86A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6020D"/>
    <w:multiLevelType w:val="hybridMultilevel"/>
    <w:tmpl w:val="F43AF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39"/>
    <w:rsid w:val="00061ADC"/>
    <w:rsid w:val="000C4F59"/>
    <w:rsid w:val="000E706A"/>
    <w:rsid w:val="00125B3F"/>
    <w:rsid w:val="00125D88"/>
    <w:rsid w:val="0013214B"/>
    <w:rsid w:val="001376AF"/>
    <w:rsid w:val="00151C94"/>
    <w:rsid w:val="00157944"/>
    <w:rsid w:val="00161407"/>
    <w:rsid w:val="0016339F"/>
    <w:rsid w:val="00172FD1"/>
    <w:rsid w:val="00185827"/>
    <w:rsid w:val="001A0361"/>
    <w:rsid w:val="001A0D06"/>
    <w:rsid w:val="002231D8"/>
    <w:rsid w:val="00231C7E"/>
    <w:rsid w:val="002450F3"/>
    <w:rsid w:val="002552C9"/>
    <w:rsid w:val="0026663D"/>
    <w:rsid w:val="00275D65"/>
    <w:rsid w:val="0027781D"/>
    <w:rsid w:val="00290254"/>
    <w:rsid w:val="002939DF"/>
    <w:rsid w:val="002A1DAB"/>
    <w:rsid w:val="002B0BEA"/>
    <w:rsid w:val="002D18B7"/>
    <w:rsid w:val="002F37D2"/>
    <w:rsid w:val="00315077"/>
    <w:rsid w:val="00324C0F"/>
    <w:rsid w:val="003337A8"/>
    <w:rsid w:val="003C2B12"/>
    <w:rsid w:val="003E0709"/>
    <w:rsid w:val="003E1F48"/>
    <w:rsid w:val="00422786"/>
    <w:rsid w:val="00426A98"/>
    <w:rsid w:val="00434E49"/>
    <w:rsid w:val="00444A3E"/>
    <w:rsid w:val="00467D32"/>
    <w:rsid w:val="00467FDC"/>
    <w:rsid w:val="00471AE3"/>
    <w:rsid w:val="004875EC"/>
    <w:rsid w:val="004A7706"/>
    <w:rsid w:val="004B487C"/>
    <w:rsid w:val="004C40C0"/>
    <w:rsid w:val="00514223"/>
    <w:rsid w:val="00515CF5"/>
    <w:rsid w:val="00522BAC"/>
    <w:rsid w:val="005815FA"/>
    <w:rsid w:val="005951B7"/>
    <w:rsid w:val="005A31A4"/>
    <w:rsid w:val="005B642B"/>
    <w:rsid w:val="005B7078"/>
    <w:rsid w:val="005D194A"/>
    <w:rsid w:val="005D2BBD"/>
    <w:rsid w:val="0060649B"/>
    <w:rsid w:val="00610EC1"/>
    <w:rsid w:val="00653F1E"/>
    <w:rsid w:val="00662A1A"/>
    <w:rsid w:val="00690428"/>
    <w:rsid w:val="006A39F8"/>
    <w:rsid w:val="006B6DFE"/>
    <w:rsid w:val="006D3010"/>
    <w:rsid w:val="006E0A45"/>
    <w:rsid w:val="00711667"/>
    <w:rsid w:val="0071688F"/>
    <w:rsid w:val="00735D65"/>
    <w:rsid w:val="007C78EC"/>
    <w:rsid w:val="007F3834"/>
    <w:rsid w:val="00804E59"/>
    <w:rsid w:val="00831386"/>
    <w:rsid w:val="00854B59"/>
    <w:rsid w:val="00867C2F"/>
    <w:rsid w:val="00877379"/>
    <w:rsid w:val="008940F3"/>
    <w:rsid w:val="008C287B"/>
    <w:rsid w:val="008C39E6"/>
    <w:rsid w:val="008D6584"/>
    <w:rsid w:val="009462E5"/>
    <w:rsid w:val="00950B78"/>
    <w:rsid w:val="0097796B"/>
    <w:rsid w:val="00992639"/>
    <w:rsid w:val="00A146A8"/>
    <w:rsid w:val="00A24C68"/>
    <w:rsid w:val="00A31EE5"/>
    <w:rsid w:val="00A369F8"/>
    <w:rsid w:val="00A50699"/>
    <w:rsid w:val="00A6625B"/>
    <w:rsid w:val="00A67E3D"/>
    <w:rsid w:val="00B13F3F"/>
    <w:rsid w:val="00B162DB"/>
    <w:rsid w:val="00B460A4"/>
    <w:rsid w:val="00B607CD"/>
    <w:rsid w:val="00B71077"/>
    <w:rsid w:val="00B75197"/>
    <w:rsid w:val="00B90132"/>
    <w:rsid w:val="00B96C3B"/>
    <w:rsid w:val="00BB3182"/>
    <w:rsid w:val="00BC0E52"/>
    <w:rsid w:val="00BD738A"/>
    <w:rsid w:val="00C16C6E"/>
    <w:rsid w:val="00C179C3"/>
    <w:rsid w:val="00C61497"/>
    <w:rsid w:val="00C64FB7"/>
    <w:rsid w:val="00C815FB"/>
    <w:rsid w:val="00C87192"/>
    <w:rsid w:val="00C935B0"/>
    <w:rsid w:val="00CA7AF6"/>
    <w:rsid w:val="00CB548E"/>
    <w:rsid w:val="00D20CDA"/>
    <w:rsid w:val="00D22457"/>
    <w:rsid w:val="00D327FC"/>
    <w:rsid w:val="00D35198"/>
    <w:rsid w:val="00D754C3"/>
    <w:rsid w:val="00D87C41"/>
    <w:rsid w:val="00DC5C24"/>
    <w:rsid w:val="00E10EB9"/>
    <w:rsid w:val="00E5095C"/>
    <w:rsid w:val="00E7408E"/>
    <w:rsid w:val="00EF707A"/>
    <w:rsid w:val="00F03F23"/>
    <w:rsid w:val="00F109B4"/>
    <w:rsid w:val="00F22A45"/>
    <w:rsid w:val="00F30A66"/>
    <w:rsid w:val="00F46128"/>
    <w:rsid w:val="00F57959"/>
    <w:rsid w:val="00F7261B"/>
    <w:rsid w:val="00F93913"/>
    <w:rsid w:val="00FA5498"/>
    <w:rsid w:val="00FA631C"/>
    <w:rsid w:val="00FB2A2D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  <w:lang w:val="en-GB"/>
    </w:rPr>
  </w:style>
  <w:style w:type="paragraph" w:styleId="Cmsor2">
    <w:name w:val="heading 2"/>
    <w:basedOn w:val="Norml"/>
    <w:next w:val="Norml"/>
    <w:qFormat/>
    <w:pPr>
      <w:keepNext/>
      <w:ind w:left="1418" w:right="709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ind w:left="567" w:right="709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ind w:firstLine="2268"/>
      <w:jc w:val="both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left" w:pos="2390"/>
      </w:tabs>
      <w:ind w:firstLine="1701"/>
      <w:jc w:val="both"/>
      <w:outlineLvl w:val="4"/>
    </w:pPr>
    <w:rPr>
      <w:b/>
      <w:i/>
      <w:sz w:val="36"/>
    </w:rPr>
  </w:style>
  <w:style w:type="paragraph" w:styleId="Cmsor6">
    <w:name w:val="heading 6"/>
    <w:basedOn w:val="Norml"/>
    <w:next w:val="Norml"/>
    <w:qFormat/>
    <w:pPr>
      <w:keepNext/>
      <w:spacing w:line="420" w:lineRule="atLeast"/>
      <w:jc w:val="center"/>
      <w:outlineLvl w:val="5"/>
    </w:pPr>
    <w:rPr>
      <w:b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  <w:rPr>
      <w:lang w:val="en-GB"/>
    </w:rPr>
  </w:style>
  <w:style w:type="paragraph" w:styleId="Buborkszveg">
    <w:name w:val="Balloon Text"/>
    <w:basedOn w:val="Norml"/>
    <w:semiHidden/>
    <w:rsid w:val="00275D65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1A0361"/>
  </w:style>
  <w:style w:type="character" w:styleId="Kiemels">
    <w:name w:val="Emphasis"/>
    <w:basedOn w:val="Bekezdsalapbettpusa"/>
    <w:uiPriority w:val="20"/>
    <w:qFormat/>
    <w:rsid w:val="001A03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8"/>
      <w:lang w:val="en-GB"/>
    </w:rPr>
  </w:style>
  <w:style w:type="paragraph" w:styleId="Cmsor2">
    <w:name w:val="heading 2"/>
    <w:basedOn w:val="Norml"/>
    <w:next w:val="Norml"/>
    <w:qFormat/>
    <w:pPr>
      <w:keepNext/>
      <w:ind w:left="1418" w:right="709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ind w:left="567" w:right="709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ind w:firstLine="2268"/>
      <w:jc w:val="both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pPr>
      <w:keepNext/>
      <w:tabs>
        <w:tab w:val="left" w:pos="2390"/>
      </w:tabs>
      <w:ind w:firstLine="1701"/>
      <w:jc w:val="both"/>
      <w:outlineLvl w:val="4"/>
    </w:pPr>
    <w:rPr>
      <w:b/>
      <w:i/>
      <w:sz w:val="36"/>
    </w:rPr>
  </w:style>
  <w:style w:type="paragraph" w:styleId="Cmsor6">
    <w:name w:val="heading 6"/>
    <w:basedOn w:val="Norml"/>
    <w:next w:val="Norml"/>
    <w:qFormat/>
    <w:pPr>
      <w:keepNext/>
      <w:spacing w:line="420" w:lineRule="atLeast"/>
      <w:jc w:val="center"/>
      <w:outlineLvl w:val="5"/>
    </w:pPr>
    <w:rPr>
      <w:b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153"/>
        <w:tab w:val="right" w:pos="8306"/>
      </w:tabs>
    </w:pPr>
    <w:rPr>
      <w:lang w:val="en-GB"/>
    </w:rPr>
  </w:style>
  <w:style w:type="paragraph" w:styleId="Buborkszveg">
    <w:name w:val="Balloon Text"/>
    <w:basedOn w:val="Norml"/>
    <w:semiHidden/>
    <w:rsid w:val="00275D65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1A0361"/>
  </w:style>
  <w:style w:type="character" w:styleId="Kiemels">
    <w:name w:val="Emphasis"/>
    <w:basedOn w:val="Bekezdsalapbettpusa"/>
    <w:uiPriority w:val="20"/>
    <w:qFormat/>
    <w:rsid w:val="001A0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F075-15AA-4825-8CBE-F860B40B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Törökné Hajdu Mónika</dc:creator>
  <cp:lastModifiedBy>Törökné Hajdú Mónika</cp:lastModifiedBy>
  <cp:revision>2</cp:revision>
  <cp:lastPrinted>2018-03-20T07:52:00Z</cp:lastPrinted>
  <dcterms:created xsi:type="dcterms:W3CDTF">2018-03-20T07:53:00Z</dcterms:created>
  <dcterms:modified xsi:type="dcterms:W3CDTF">2018-03-20T07:53:00Z</dcterms:modified>
</cp:coreProperties>
</file>